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picturexml.xml" ContentType="application/vnd.ms-office.DrsPictur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pictureXml" Target="drs/picturexml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kkGXnd9297mxCSw6yNTded==&#10;" textCheckSum="" shapeId="10" ver="1"/>
</file>

<file path=drs/picturexml.xml><?xml version="1.0" encoding="UTF-8" standalone="yes"?>

</file>